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36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Сказка рассказана</w:t>
      </w:r>
    </w:p>
    <w:p>
      <w:pPr>
        <w:spacing w:before="0" w:after="0" w:line="36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Маценко Александрой Антоновной</w:t>
      </w:r>
    </w:p>
    <w:p>
      <w:pPr>
        <w:spacing w:before="0" w:after="0" w:line="36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1915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года рождения, </w:t>
      </w:r>
    </w:p>
    <w:p>
      <w:pPr>
        <w:spacing w:before="0" w:after="0" w:line="36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записана Тимониной Анастасией,</w:t>
      </w:r>
    </w:p>
    <w:p>
      <w:pPr>
        <w:spacing w:before="0" w:after="0" w:line="36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ученицей 10 А класса</w:t>
      </w:r>
    </w:p>
    <w:p>
      <w:pPr>
        <w:spacing w:before="0" w:after="0" w:line="36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МБОУ СОШ №3</w:t>
      </w:r>
    </w:p>
    <w:p>
      <w:pPr>
        <w:spacing w:before="0" w:after="0" w:line="36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Сказка о конской голове.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Жили были дид и баба. И було у них две дочки: дидова Аленочка, а бабина – Мариночка.    Аленочка была неледача (неленива), пряла всю пряжу. Вот Маринка пришла и поотнимала у Аленки пряжу.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Смотрите, папа и мама, сколько я напряла!  -  говорит она диду и бабе, -деньте куда-нибудь Аленку, она така ледача, что я пряла, пряла, а она ничего не делала. Завезите ее в лес!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Дид собрался, набрав пшена, набрав муки. Едут они с Аленочкой по лесу, видят – стоит хатка на куричих лапках. Подъехали они туда. Дид все разгрузил, что привез, и говорит: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Ну, дочка, я пойду дров нарубаю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 сам привязав колодку до дуба. Ветер гоняет – колодка стучит. Аленка сидит в хате и слушает: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Стук-постук! Это батька рубает…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 батька уже давно дома. </w:t>
      </w: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Вот захотелось ей сварить кашку. Наварила она кашки. Выбежала мышка из норки: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Дивка, дивка, дай мне кашки!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Аленочка мышку накормила, напоила, потом сама поела и легла спать.</w:t>
      </w: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Только легла спать – подкатывается из лесу конская голова: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Дивка, дивка, отчины!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отвори!)    Аленочка перепугалась и открыла. Конская голова дала ей звоночек и сказала, чтобы девочка бегала по хате.А  мышка ухватила звоночек и стала бегать. Гоняла, гоняла ее конская голова по хате, так и не смогла догнать. Остановилась голова среди хаты и говорит: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Раз ты победила, то залезь ко мне в левое ухо, а в правое вылезь!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Аленочка так и сделала, и стал перед ней очень красивый парень, который тут же к ней посватался. </w:t>
      </w: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 вот поехали все вместе домой. Линейка (повозка) вся золотом сияет, лошади в золото наряжены. </w:t>
      </w: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Едут они к диду, по дороге. У дида же была собачонка, выскочила она на порожек и лает 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Гав-гав, гав-гав, едет Аленочка, как паночка, на ней все золотом сияет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Баба услыхала и рассердилась: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Пошла вон, она уже давно косточками тарахтит!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 собака опять за свое, лает и лает. </w:t>
      </w: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 вдруг подъезжает Аленка с красивым женихом и вся в золоте. Погостили они немного и поехали к Аленкиному мужу. Дид очень радовался, а баба была недовольна. </w:t>
      </w: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Захотела баба отвезти свою Маринку в ту хату. Снарядили они повозку, отвезли девку в лес и там оставили. 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Наступил вечер. Стала Марина в хате на куричих лапках кашку варить. Выбежала мышка из норки: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Дивка, дивка, дай кашки!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Пошла вон, серая, еще я тебя буду кормить кашкой!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Села Маринка , сама поела и спать легла. </w:t>
      </w: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Только легла, подкатывается из лесу конская голова.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Дивка, дивка, отчины!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Стукнула конская голова о двери , двери и открылися: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Дивка, дивка,  на тебе звоночек, бегай от меня по хате!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Бегала Маринка, бегала, догнала ее конская голова и съела. Приехали дед с бабой , а Маринки только косточки остались. Поплакали они и повезли их домой. Едут дед и баба, а собачка выскочила за порог и лает: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Гав-гав, гав-гав, везут домой Маринку, костями тарахтят!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</w:t>
        <w:br/>
        <w:t xml:space="preserve">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 Аленочка с мужем до сих пор живет, про конску голову не вспоминает.</w:t>
      </w: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Конкурс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Мастерская рукописной книги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7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72"/>
          <w:shd w:fill="auto" w:val="clear"/>
        </w:rPr>
        <w:t xml:space="preserve">Казачья сказка</w:t>
      </w:r>
    </w:p>
    <w:p>
      <w:pPr>
        <w:spacing w:before="0" w:after="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7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72"/>
          <w:shd w:fill="auto" w:val="clear"/>
        </w:rPr>
        <w:t xml:space="preserve"> </w:t>
      </w:r>
    </w:p>
    <w:p>
      <w:pPr>
        <w:spacing w:before="0" w:after="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7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7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72"/>
          <w:shd w:fill="auto" w:val="clear"/>
        </w:rPr>
        <w:t xml:space="preserve">Сказка о конской голове</w:t>
      </w:r>
      <w:r>
        <w:rPr>
          <w:rFonts w:ascii="Calibri" w:hAnsi="Calibri" w:cs="Calibri" w:eastAsia="Calibri"/>
          <w:color w:val="auto"/>
          <w:spacing w:val="0"/>
          <w:position w:val="0"/>
          <w:sz w:val="72"/>
          <w:shd w:fill="auto" w:val="clear"/>
        </w:rPr>
        <w:t xml:space="preserve">»</w:t>
      </w:r>
    </w:p>
    <w:p>
      <w:pPr>
        <w:spacing w:before="0" w:after="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72"/>
          <w:shd w:fill="auto" w:val="clear"/>
        </w:rPr>
      </w:pPr>
    </w:p>
    <w:p>
      <w:pPr>
        <w:spacing w:before="0" w:after="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Сказку со слов бабушки записала</w:t>
      </w:r>
    </w:p>
    <w:p>
      <w:pPr>
        <w:spacing w:before="0" w:after="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Тимонина Анастасия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,</w:t>
      </w:r>
    </w:p>
    <w:p>
      <w:pPr>
        <w:spacing w:before="0" w:after="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ученица 10 А класса МБОУ СОШ №3</w:t>
      </w:r>
    </w:p>
    <w:p>
      <w:pPr>
        <w:spacing w:before="0" w:after="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имени полководца А.В.Суворова,</w:t>
      </w:r>
    </w:p>
    <w:p>
      <w:pPr>
        <w:spacing w:before="0" w:after="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Руководитель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:Никонова Оксана Рафаэлевна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,</w:t>
      </w:r>
    </w:p>
    <w:p>
      <w:pPr>
        <w:spacing w:before="0" w:after="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учитель русского языка и литературы</w:t>
      </w:r>
    </w:p>
    <w:p>
      <w:pPr>
        <w:spacing w:before="0" w:after="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МБОУ СОШ №3</w:t>
      </w:r>
    </w:p>
    <w:p>
      <w:pPr>
        <w:spacing w:before="0" w:after="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9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96"/>
          <w:shd w:fill="auto" w:val="clear"/>
        </w:rPr>
        <w:t xml:space="preserve"> </w:t>
      </w:r>
    </w:p>
    <w:p>
      <w:pPr>
        <w:spacing w:before="0" w:after="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96"/>
          <w:shd w:fill="auto" w:val="clear"/>
        </w:rPr>
      </w:pPr>
    </w:p>
    <w:p>
      <w:pPr>
        <w:spacing w:before="0" w:after="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96"/>
          <w:shd w:fill="auto" w:val="clear"/>
        </w:rPr>
      </w:pPr>
    </w:p>
    <w:p>
      <w:pPr>
        <w:spacing w:before="0" w:after="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  <w:t xml:space="preserve">2013 </w:t>
      </w:r>
      <w:r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  <w:t xml:space="preserve">год</w:t>
      </w: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